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4C" w:rsidRPr="00EA6269" w:rsidRDefault="00841D4C" w:rsidP="00841D4C">
      <w:pPr>
        <w:pBdr>
          <w:bottom w:val="single" w:sz="10" w:space="1" w:color="1F4E6D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Georgia" w:eastAsia="Georgia" w:hAnsi="Georgia" w:cs="Times New Roman"/>
          <w:b/>
          <w:color w:val="1F4E6D"/>
          <w:sz w:val="28"/>
          <w:szCs w:val="24"/>
        </w:rPr>
        <w:t xml:space="preserve">Klauzula informacyjna RODO </w:t>
      </w:r>
    </w:p>
    <w:p w:rsidR="00CC5341" w:rsidRDefault="00A42CE5" w:rsidP="00A42CE5">
      <w:pPr>
        <w:pBdr>
          <w:bottom w:val="single" w:sz="5" w:space="1" w:color="C8D8E5"/>
        </w:pBdr>
        <w:shd w:val="clear" w:color="auto" w:fill="DDEBF6"/>
        <w:spacing w:before="40" w:after="160" w:line="240" w:lineRule="auto"/>
      </w:pPr>
      <w:r>
        <w:rPr>
          <w:b/>
          <w:color w:val="1F4E6D"/>
          <w:sz w:val="20"/>
        </w:rPr>
        <w:t>Szanowny uczestniku konkursu,</w:t>
      </w:r>
      <w:r w:rsidR="00EA6269" w:rsidRPr="00EA6269">
        <w:rPr>
          <w:b/>
          <w:noProof/>
          <w:color w:val="1F4E6D"/>
          <w:sz w:val="20"/>
          <w:lang w:eastAsia="pl-PL"/>
        </w:rPr>
        <w:t xml:space="preserve"> </w:t>
      </w:r>
    </w:p>
    <w:p w:rsidR="00235BE3" w:rsidRDefault="00A42CE5" w:rsidP="00235BE3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>Administratorem Twoich danych osobowych będzie Uniwersytet Mikołaja Kopernika w Toruniu z siedzibą przy ul. Gagarina 11</w:t>
      </w:r>
      <w:r w:rsidR="00943740">
        <w:rPr>
          <w:sz w:val="18"/>
        </w:rPr>
        <w:t xml:space="preserve"> (Uczelnia)</w:t>
      </w:r>
      <w:r>
        <w:rPr>
          <w:sz w:val="18"/>
        </w:rPr>
        <w:t>.</w:t>
      </w:r>
    </w:p>
    <w:p w:rsidR="00235BE3" w:rsidRDefault="00A42CE5" w:rsidP="00235BE3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>Celem przetwarzania Twoich danych osobowych jest organizacja konkursu pod tytułem</w:t>
      </w:r>
      <w:r w:rsidR="00235BE3">
        <w:rPr>
          <w:sz w:val="18"/>
        </w:rPr>
        <w:t>:</w:t>
      </w:r>
    </w:p>
    <w:p w:rsidR="00235BE3" w:rsidRDefault="00A42CE5" w:rsidP="00235BE3">
      <w:pPr>
        <w:pStyle w:val="NormalnyWeb"/>
        <w:spacing w:before="40" w:after="80"/>
        <w:jc w:val="center"/>
      </w:pPr>
      <w:r>
        <w:rPr>
          <w:rFonts w:ascii="Calibri" w:eastAsia="Calibri" w:hAnsi="Calibri"/>
          <w:b/>
          <w:color w:val="1F4E6D"/>
          <w:sz w:val="18"/>
        </w:rPr>
        <w:t xml:space="preserve"> </w:t>
      </w:r>
      <w:r w:rsidR="00235BE3">
        <w:rPr>
          <w:rFonts w:ascii="Calibri" w:eastAsia="Calibri" w:hAnsi="Calibri"/>
          <w:b/>
          <w:color w:val="1F4E6D"/>
          <w:sz w:val="18"/>
        </w:rPr>
        <w:t>KONKURS O PRZYZNANIE GRANTU NA PROWADZENIE BADAŃ PRZEMYSŁOWYCH I EKSPERYMENTALNYCH PRAC ROZWOJOWYCH W ODNIESIENIU DO WYNIKÓW BADAŃ O ZIDENTYFIKOWANYM POTENCJALE KOMERCYJNYM</w:t>
      </w:r>
    </w:p>
    <w:p w:rsidR="00235BE3" w:rsidRDefault="00235BE3" w:rsidP="00436E09">
      <w:pPr>
        <w:pStyle w:val="NormalnyWeb"/>
        <w:spacing w:before="0" w:after="60" w:line="250" w:lineRule="auto"/>
        <w:jc w:val="center"/>
      </w:pPr>
      <w:r>
        <w:rPr>
          <w:rFonts w:ascii="Calibri" w:eastAsia="Calibri" w:hAnsi="Calibri"/>
          <w:sz w:val="18"/>
        </w:rPr>
        <w:t>realizowany przez Uniwersytet Mikołaja Kopernika w Toruniu w ramach projektu „Science4Business: Nauka dla biznesu”</w:t>
      </w:r>
    </w:p>
    <w:p w:rsidR="00A42CE5" w:rsidRDefault="00A42CE5" w:rsidP="00235BE3">
      <w:pPr>
        <w:pStyle w:val="Akapitzlist"/>
        <w:spacing w:after="60" w:line="240" w:lineRule="auto"/>
      </w:pPr>
    </w:p>
    <w:p w:rsidR="00A42CE5" w:rsidRDefault="00891381" w:rsidP="00A42CE5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>Twoje dane osobowe</w:t>
      </w:r>
      <w:r w:rsidR="00DE1B9A">
        <w:rPr>
          <w:sz w:val="18"/>
        </w:rPr>
        <w:t xml:space="preserve"> </w:t>
      </w:r>
      <w:r w:rsidR="00924410">
        <w:rPr>
          <w:sz w:val="18"/>
        </w:rPr>
        <w:t>będą przetwarzane</w:t>
      </w:r>
      <w:r>
        <w:rPr>
          <w:sz w:val="18"/>
        </w:rPr>
        <w:t xml:space="preserve"> n</w:t>
      </w:r>
      <w:r w:rsidR="00924410">
        <w:rPr>
          <w:sz w:val="18"/>
        </w:rPr>
        <w:t>a podstawie art. 6 ust. 1 lit. f</w:t>
      </w:r>
      <w:r>
        <w:rPr>
          <w:sz w:val="18"/>
        </w:rPr>
        <w:t>) Rozporządzenia Parlame</w:t>
      </w:r>
      <w:r w:rsidR="00695FFC">
        <w:rPr>
          <w:sz w:val="18"/>
        </w:rPr>
        <w:t>ntu Europejskiego i Rady (UE) 201</w:t>
      </w:r>
      <w:r>
        <w:rPr>
          <w:sz w:val="18"/>
        </w:rPr>
        <w:t xml:space="preserve">6/679 z dnia 27 kwietnia 2016 roku w sprawie ochrony osób fizycznych w związku z przetwarzaniem danych osobowych i w </w:t>
      </w:r>
      <w:bookmarkStart w:id="0" w:name="_GoBack"/>
      <w:bookmarkEnd w:id="0"/>
      <w:r>
        <w:rPr>
          <w:sz w:val="18"/>
        </w:rPr>
        <w:t>sprawie swobodnego przepływu takich danych oraz uchy</w:t>
      </w:r>
      <w:r w:rsidR="00924410">
        <w:rPr>
          <w:sz w:val="18"/>
        </w:rPr>
        <w:t>leniu dyrektywy 95/46/WE (RODO), czyli w prawnie uzasadnionych interesach jakimi są:</w:t>
      </w:r>
    </w:p>
    <w:p w:rsidR="00C53D96" w:rsidRDefault="00C53D96" w:rsidP="00DE1B9A">
      <w:pPr>
        <w:pStyle w:val="Akapitzlist"/>
        <w:spacing w:after="60" w:line="240" w:lineRule="auto"/>
        <w:ind w:left="198"/>
      </w:pPr>
      <w:r>
        <w:rPr>
          <w:sz w:val="18"/>
        </w:rPr>
        <w:t>- sprawna organizacja konkursu,</w:t>
      </w:r>
    </w:p>
    <w:p w:rsidR="00DE1B9A" w:rsidRDefault="00C53D96" w:rsidP="00DE1B9A">
      <w:pPr>
        <w:pStyle w:val="Akapitzlist"/>
        <w:spacing w:after="60" w:line="240" w:lineRule="auto"/>
        <w:ind w:left="198"/>
      </w:pPr>
      <w:r>
        <w:rPr>
          <w:sz w:val="18"/>
        </w:rPr>
        <w:t>- rozstrzygnięcie konkursu i przyznanie nagród/wyróżnień,</w:t>
      </w:r>
    </w:p>
    <w:p w:rsidR="00C53D96" w:rsidRDefault="00C53D96" w:rsidP="00DE1B9A">
      <w:pPr>
        <w:pStyle w:val="Akapitzlist"/>
        <w:spacing w:after="60" w:line="240" w:lineRule="auto"/>
        <w:ind w:left="198"/>
      </w:pPr>
      <w:r>
        <w:rPr>
          <w:sz w:val="18"/>
        </w:rPr>
        <w:t>- możliwość nawiązania kontaktu z uczestnikami konkursu.</w:t>
      </w:r>
    </w:p>
    <w:p w:rsidR="00DE1B9A" w:rsidRDefault="00DE1B9A" w:rsidP="00A42CE5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>Gdy wyrazisz nam na to zgodę, Twoje dane będą przetwarzane również w celach publikacji informacji o laureatach wraz z ujawnieniem wizerunku. Pamiętaj, że w sytuacji wyrażenia zgody, masz prawo do jej cofnięcia w każdym momencie, ale bez wpływu na przetwarzanie, które zostało dokonane przed jej cofnięciem.</w:t>
      </w:r>
    </w:p>
    <w:p w:rsidR="00891381" w:rsidRDefault="00924410" w:rsidP="00A42CE5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>D</w:t>
      </w:r>
      <w:r w:rsidR="00891381">
        <w:rPr>
          <w:sz w:val="18"/>
        </w:rPr>
        <w:t xml:space="preserve">ane osobowe będą przechowywane do dnia ustania możliwości dochodzenia roszczeń </w:t>
      </w:r>
      <w:r w:rsidR="00C53D96">
        <w:rPr>
          <w:sz w:val="18"/>
        </w:rPr>
        <w:br/>
      </w:r>
      <w:r w:rsidR="00891381">
        <w:rPr>
          <w:sz w:val="18"/>
        </w:rPr>
        <w:t>w związku z organizacją konkursu, ale nie dłużej niż przez rok od daty rozdania nagród.</w:t>
      </w:r>
    </w:p>
    <w:p w:rsidR="00924410" w:rsidRDefault="00891381" w:rsidP="00A42CE5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>Przysługuje Ci prawo żądania dostępu do Twoich danych osobowych, ich sprostowania, usunięcia lu</w:t>
      </w:r>
      <w:r w:rsidR="00924410">
        <w:rPr>
          <w:sz w:val="18"/>
        </w:rPr>
        <w:t>b ograniczenia przetwarzania</w:t>
      </w:r>
      <w:r w:rsidR="00C53D96">
        <w:rPr>
          <w:sz w:val="18"/>
        </w:rPr>
        <w:t>.</w:t>
      </w:r>
    </w:p>
    <w:p w:rsidR="00891381" w:rsidRDefault="00924410" w:rsidP="00A42CE5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 xml:space="preserve">Masz </w:t>
      </w:r>
      <w:r w:rsidR="00891381">
        <w:rPr>
          <w:sz w:val="18"/>
        </w:rPr>
        <w:t>także prawo do wniesienia sprzeciwu wobec przetwarzania</w:t>
      </w:r>
      <w:r>
        <w:rPr>
          <w:sz w:val="18"/>
        </w:rPr>
        <w:t>.</w:t>
      </w:r>
    </w:p>
    <w:p w:rsidR="00943740" w:rsidRDefault="001F07B9" w:rsidP="00A42CE5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 xml:space="preserve">Wniesienie sprzeciwu na przetwarzanie danych osobowych uniemożliwi wzięcie udziału </w:t>
      </w:r>
      <w:r>
        <w:rPr>
          <w:sz w:val="18"/>
        </w:rPr>
        <w:br/>
        <w:t>w konkursie i ponad to nie rodzi innych skutków.</w:t>
      </w:r>
    </w:p>
    <w:p w:rsidR="00943740" w:rsidRDefault="00943740" w:rsidP="00A42CE5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>Przysługuje Ci prawo wniesienia skargi do organu nadzorczego.</w:t>
      </w:r>
    </w:p>
    <w:p w:rsidR="00C53D96" w:rsidRDefault="00C53D96" w:rsidP="001F07B9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>T</w:t>
      </w:r>
      <w:r w:rsidR="00235BE3">
        <w:rPr>
          <w:sz w:val="18"/>
        </w:rPr>
        <w:t>woje dane osobowe będą</w:t>
      </w:r>
      <w:r>
        <w:rPr>
          <w:sz w:val="18"/>
        </w:rPr>
        <w:t xml:space="preserve"> przekazywane innym podmiotom, takim jak:</w:t>
      </w:r>
      <w:r w:rsidR="00235BE3">
        <w:rPr>
          <w:sz w:val="18"/>
        </w:rPr>
        <w:t xml:space="preserve"> Rada Inwestycyjna - konkursu decydująca o przyznaniu Grantu, Politechnika Bydgoska im. Śniadeckich – lider konsorcjum w ramach projektu Science4Business: Nauka dla Biznesu.</w:t>
      </w:r>
    </w:p>
    <w:p w:rsidR="00A42CE5" w:rsidRDefault="00943740" w:rsidP="001F07B9">
      <w:pPr>
        <w:pStyle w:val="Akapitzlist"/>
        <w:numPr>
          <w:ilvl w:val="0"/>
          <w:numId w:val="1"/>
        </w:numPr>
        <w:spacing w:after="60"/>
      </w:pPr>
      <w:r>
        <w:rPr>
          <w:sz w:val="18"/>
        </w:rPr>
        <w:t xml:space="preserve">Jeżeli chcesz skontaktować się z Uczelnią w sprawach związanych z przetwarzaniem Twoich danych osobowych, w szczególności w związku z wniesieniem wniosku o realizację Twoich praw korzystaj, proszę, z adresu mailowego: </w:t>
      </w:r>
      <w:hyperlink r:id="rId8" w:history="1">
        <w:r w:rsidR="00DE1B9A" w:rsidRPr="006C724F">
          <w:rPr>
            <w:rStyle w:val="Hipercze"/>
          </w:rPr>
          <w:t>IOD@umk.pl</w:t>
        </w:r>
      </w:hyperlink>
      <w:r>
        <w:rPr>
          <w:sz w:val="18"/>
        </w:rPr>
        <w:t xml:space="preserve"> lub pisz na adres: UMK w Toruniu, ul. Gagarina 11</w:t>
      </w:r>
      <w:r w:rsidR="00DE1B9A">
        <w:rPr>
          <w:sz w:val="18"/>
        </w:rPr>
        <w:t>, 87-100 Toruń, z dopiskiem „IOD</w:t>
      </w:r>
      <w:r>
        <w:rPr>
          <w:sz w:val="18"/>
        </w:rPr>
        <w:t>”.</w:t>
      </w:r>
    </w:p>
    <w:sectPr w:rsidR="00A42CE5">
      <w:headerReference w:type="default" r:id="rId9"/>
      <w:footerReference w:type="default" r:id="rId10"/>
      <w:pgSz w:w="11906" w:h="16838"/>
      <w:pgMar w:top="879" w:right="879" w:bottom="822" w:left="879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91" w:rsidRDefault="002A3291" w:rsidP="00EA6269">
      <w:pPr>
        <w:spacing w:after="0" w:line="240" w:lineRule="auto"/>
      </w:pPr>
      <w:r>
        <w:separator/>
      </w:r>
    </w:p>
  </w:endnote>
  <w:endnote w:type="continuationSeparator" w:id="0">
    <w:p w:rsidR="002A3291" w:rsidRDefault="002A3291" w:rsidP="00E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73234"/>
      <w:docPartObj>
        <w:docPartGallery w:val="Page Numbers (Bottom of Page)"/>
        <w:docPartUnique/>
      </w:docPartObj>
    </w:sdtPr>
    <w:sdtEndPr/>
    <w:sdtContent>
      <w:p w:rsidR="008B0499" w:rsidRDefault="008B04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E09">
          <w:rPr>
            <w:noProof/>
          </w:rPr>
          <w:t>1</w:t>
        </w:r>
        <w:r>
          <w:fldChar w:fldCharType="end"/>
        </w:r>
      </w:p>
    </w:sdtContent>
  </w:sdt>
  <w:p w:rsidR="008B0499" w:rsidRDefault="008B049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91" w:rsidRDefault="002A3291" w:rsidP="00EA6269">
      <w:pPr>
        <w:spacing w:after="0" w:line="240" w:lineRule="auto"/>
      </w:pPr>
      <w:r>
        <w:separator/>
      </w:r>
    </w:p>
  </w:footnote>
  <w:footnote w:type="continuationSeparator" w:id="0">
    <w:p w:rsidR="002A3291" w:rsidRDefault="002A3291" w:rsidP="00E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69" w:rsidRDefault="00436E09">
    <w:pPr>
      <w:pStyle w:val="Nagwek"/>
    </w:pPr>
    <w:r>
      <w:rPr>
        <w:b/>
        <w:color w:val="53606C"/>
      </w:rPr>
      <w:t>Science4</w:t>
    </w:r>
    <w:r>
      <w:rPr>
        <w:b/>
        <w:color w:val="53606C"/>
      </w:rPr>
      <w:t>Business | UMK | załącznik nr 11</w:t>
    </w:r>
    <w:r w:rsidR="00EA6269">
      <w:rPr>
        <w:noProof/>
        <w:sz w:val="2"/>
        <w:lang w:eastAsia="pl-PL"/>
      </w:rPr>
      <w:drawing>
        <wp:inline distT="0" distB="0" distL="0" distR="0" wp14:anchorId="5659E21F" wp14:editId="51449A73">
          <wp:extent cx="5760720" cy="572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CMYK_MNi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6269" w:rsidRDefault="00EA6269" w:rsidP="00EA6269">
    <w:pPr>
      <w:spacing w:after="0" w:line="240" w:lineRule="auto"/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</w:pPr>
  </w:p>
  <w:p w:rsidR="00EA6269" w:rsidRDefault="00EA6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6AF"/>
    <w:multiLevelType w:val="hybridMultilevel"/>
    <w:tmpl w:val="25B0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E5"/>
    <w:rsid w:val="00160CF0"/>
    <w:rsid w:val="001F07B9"/>
    <w:rsid w:val="00235BE3"/>
    <w:rsid w:val="002A3291"/>
    <w:rsid w:val="00436E09"/>
    <w:rsid w:val="00500000"/>
    <w:rsid w:val="00695FFC"/>
    <w:rsid w:val="00841D4C"/>
    <w:rsid w:val="00891381"/>
    <w:rsid w:val="008B0499"/>
    <w:rsid w:val="00907224"/>
    <w:rsid w:val="00924410"/>
    <w:rsid w:val="00943740"/>
    <w:rsid w:val="00A42CE5"/>
    <w:rsid w:val="00C53D96"/>
    <w:rsid w:val="00CC5341"/>
    <w:rsid w:val="00DE1B9A"/>
    <w:rsid w:val="00EA6269"/>
    <w:rsid w:val="00F0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27E9"/>
  <w15:docId w15:val="{9A7891CE-F4F3-4BE3-8AB2-73631232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0" w:line="250" w:lineRule="auto"/>
    </w:pPr>
    <w:rPr>
      <w:rFonts w:ascii="Calibri" w:eastAsia="Calibri" w:hAnsi="Calibri"/>
      <w:color w:val="1E1E1E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7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B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B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3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69"/>
  </w:style>
  <w:style w:type="paragraph" w:styleId="Stopka">
    <w:name w:val="footer"/>
    <w:basedOn w:val="Normalny"/>
    <w:link w:val="StopkaZnak"/>
    <w:uiPriority w:val="99"/>
    <w:unhideWhenUsed/>
    <w:rsid w:val="00EA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B3FE-F33C-47BC-B2BA-DF4E7E1F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m.mentel@o365.umk.pl</cp:lastModifiedBy>
  <cp:revision>6</cp:revision>
  <dcterms:created xsi:type="dcterms:W3CDTF">2026-04-15T21:27:00Z</dcterms:created>
  <dcterms:modified xsi:type="dcterms:W3CDTF">2026-05-27T15:05:00Z</dcterms:modified>
</cp:coreProperties>
</file>